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7" w:rsidRPr="002B7819" w:rsidRDefault="003C1299" w:rsidP="002B7819">
      <w:pPr>
        <w:jc w:val="center"/>
        <w:rPr>
          <w:b/>
          <w:lang w:val="en-GB"/>
        </w:rPr>
      </w:pPr>
      <w:r>
        <w:rPr>
          <w:b/>
          <w:lang w:val="en-GB"/>
        </w:rPr>
        <w:t xml:space="preserve">Introductory text </w:t>
      </w:r>
      <w:r w:rsidR="00340069">
        <w:rPr>
          <w:b/>
          <w:lang w:val="en-GB"/>
        </w:rPr>
        <w:t xml:space="preserve">on social media </w:t>
      </w:r>
      <w:bookmarkStart w:id="0" w:name="_GoBack"/>
      <w:bookmarkEnd w:id="0"/>
      <w:r>
        <w:rPr>
          <w:b/>
          <w:lang w:val="en-GB"/>
        </w:rPr>
        <w:t>for ESMN podcast</w:t>
      </w:r>
    </w:p>
    <w:p w:rsidR="003C1299" w:rsidRDefault="003C1299" w:rsidP="003C1299">
      <w:pPr>
        <w:spacing w:after="0" w:line="240" w:lineRule="auto"/>
        <w:rPr>
          <w:lang w:val="en-GB"/>
        </w:rPr>
      </w:pPr>
      <w:r>
        <w:rPr>
          <w:lang w:val="en-GB"/>
        </w:rPr>
        <w:t>Check out the new podcast of</w:t>
      </w:r>
      <w:r>
        <w:rPr>
          <w:lang w:val="en-GB"/>
        </w:rPr>
        <w:t xml:space="preserve"> </w:t>
      </w:r>
      <w:r>
        <w:rPr>
          <w:lang w:val="en-GB"/>
        </w:rPr>
        <w:t>p</w:t>
      </w:r>
      <w:r>
        <w:rPr>
          <w:lang w:val="en-GB"/>
        </w:rPr>
        <w:t>rofessor Patricia Pascoal</w:t>
      </w:r>
      <w:r>
        <w:rPr>
          <w:lang w:val="en-GB"/>
        </w:rPr>
        <w:t xml:space="preserve"> on the website of the European Sexual Medicine Network (</w:t>
      </w:r>
      <w:hyperlink r:id="rId4" w:history="1">
        <w:r w:rsidRPr="00EA30D8">
          <w:rPr>
            <w:rStyle w:val="Hyperlink"/>
            <w:lang w:val="en-GB"/>
          </w:rPr>
          <w:t>https://www.esmn-cost.eu/</w:t>
        </w:r>
      </w:hyperlink>
      <w:r>
        <w:rPr>
          <w:lang w:val="en-GB"/>
        </w:rPr>
        <w:t>)</w:t>
      </w:r>
      <w:r>
        <w:rPr>
          <w:lang w:val="en-GB"/>
        </w:rPr>
        <w:t xml:space="preserve">. </w:t>
      </w:r>
      <w:r>
        <w:rPr>
          <w:lang w:val="en-GB"/>
        </w:rPr>
        <w:t>Please scroll down and find the podcast there. Patricia Pascoal</w:t>
      </w:r>
      <w:r>
        <w:rPr>
          <w:lang w:val="en-GB"/>
        </w:rPr>
        <w:t xml:space="preserve"> reports on a t</w:t>
      </w:r>
      <w:r w:rsidRPr="002B7819">
        <w:rPr>
          <w:lang w:val="en-GB"/>
        </w:rPr>
        <w:t>ransdiagnostic approach to sexual distress and sexual pleasure</w:t>
      </w:r>
      <w:r>
        <w:rPr>
          <w:lang w:val="en-GB"/>
        </w:rPr>
        <w:t xml:space="preserve">. Looking at distress related to sexual difficulties and to (lack of) sexual pleasure from a transdiagnostic viewpoint present a new and innovative approach. </w:t>
      </w:r>
    </w:p>
    <w:p w:rsidR="003C1299" w:rsidRDefault="003C1299" w:rsidP="001B54A1">
      <w:pPr>
        <w:spacing w:after="0" w:line="240" w:lineRule="auto"/>
        <w:rPr>
          <w:lang w:val="en-GB"/>
        </w:rPr>
      </w:pPr>
    </w:p>
    <w:p w:rsidR="00C029E3" w:rsidRDefault="00C029E3" w:rsidP="001B54A1">
      <w:pPr>
        <w:spacing w:after="0" w:line="240" w:lineRule="auto"/>
        <w:rPr>
          <w:lang w:val="en-GB"/>
        </w:rPr>
      </w:pPr>
      <w:r w:rsidRPr="00C029E3">
        <w:rPr>
          <w:lang w:val="en-GB"/>
        </w:rPr>
        <w:t>The European Sexual Medicine Network (ESMN) is an international network of researchers</w:t>
      </w:r>
      <w:r>
        <w:rPr>
          <w:lang w:val="en-GB"/>
        </w:rPr>
        <w:t>,</w:t>
      </w:r>
      <w:r w:rsidRPr="00C029E3">
        <w:rPr>
          <w:lang w:val="en-GB"/>
        </w:rPr>
        <w:t xml:space="preserve"> practitioners, </w:t>
      </w:r>
      <w:r w:rsidR="00AD08EC">
        <w:rPr>
          <w:lang w:val="en-GB"/>
        </w:rPr>
        <w:t xml:space="preserve">and </w:t>
      </w:r>
      <w:r w:rsidRPr="00C029E3">
        <w:rPr>
          <w:lang w:val="en-GB"/>
        </w:rPr>
        <w:t xml:space="preserve">educators </w:t>
      </w:r>
      <w:r w:rsidR="00AD08EC">
        <w:rPr>
          <w:lang w:val="en-GB"/>
        </w:rPr>
        <w:t>representing</w:t>
      </w:r>
      <w:r>
        <w:rPr>
          <w:lang w:val="en-GB"/>
        </w:rPr>
        <w:t xml:space="preserve"> over 30 countries</w:t>
      </w:r>
      <w:r w:rsidR="00C745FA">
        <w:rPr>
          <w:lang w:val="en-GB"/>
        </w:rPr>
        <w:t xml:space="preserve"> (</w:t>
      </w:r>
      <w:hyperlink r:id="rId5" w:history="1">
        <w:r w:rsidR="00D73CEA" w:rsidRPr="00EA30D8">
          <w:rPr>
            <w:rStyle w:val="Hyperlink"/>
            <w:lang w:val="en-GB"/>
          </w:rPr>
          <w:t>https://www.esmn-cost.eu/</w:t>
        </w:r>
      </w:hyperlink>
      <w:r w:rsidR="00C745FA">
        <w:rPr>
          <w:lang w:val="en-GB"/>
        </w:rPr>
        <w:t>)</w:t>
      </w:r>
      <w:r w:rsidRPr="00C029E3">
        <w:rPr>
          <w:lang w:val="en-GB"/>
        </w:rPr>
        <w:t xml:space="preserve">. </w:t>
      </w:r>
      <w:r>
        <w:rPr>
          <w:lang w:val="en-GB"/>
        </w:rPr>
        <w:t xml:space="preserve">The ESMN is a non-profit </w:t>
      </w:r>
      <w:r w:rsidR="00EB0470">
        <w:rPr>
          <w:lang w:val="en-GB"/>
        </w:rPr>
        <w:t>COST Action (Cooperation in Science and Technology)</w:t>
      </w:r>
      <w:r w:rsidR="00A91638">
        <w:rPr>
          <w:lang w:val="en-GB"/>
        </w:rPr>
        <w:t>, fund</w:t>
      </w:r>
      <w:r>
        <w:rPr>
          <w:lang w:val="en-GB"/>
        </w:rPr>
        <w:t xml:space="preserve">ed </w:t>
      </w:r>
      <w:r w:rsidR="00EB0470" w:rsidRPr="00EB0470">
        <w:rPr>
          <w:lang w:val="en-GB"/>
        </w:rPr>
        <w:t>by the Horizon 2020 Framework Programme of the European Union</w:t>
      </w:r>
      <w:r>
        <w:rPr>
          <w:lang w:val="en-GB"/>
        </w:rPr>
        <w:t>.</w:t>
      </w:r>
      <w:r w:rsidR="00EB0470">
        <w:rPr>
          <w:lang w:val="en-GB"/>
        </w:rPr>
        <w:t xml:space="preserve"> </w:t>
      </w:r>
    </w:p>
    <w:p w:rsidR="001B54A1" w:rsidRDefault="001B54A1" w:rsidP="001B54A1">
      <w:pPr>
        <w:spacing w:after="0" w:line="240" w:lineRule="auto"/>
        <w:rPr>
          <w:lang w:val="en-GB"/>
        </w:rPr>
      </w:pPr>
    </w:p>
    <w:p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The </w:t>
      </w:r>
      <w:r>
        <w:rPr>
          <w:lang w:val="en-GB"/>
        </w:rPr>
        <w:t>ESMN</w:t>
      </w:r>
      <w:r w:rsidRPr="00EB0470">
        <w:rPr>
          <w:lang w:val="en-GB"/>
        </w:rPr>
        <w:t>’s fundamental objective is to improve sexual</w:t>
      </w:r>
      <w:r>
        <w:rPr>
          <w:lang w:val="en-GB"/>
        </w:rPr>
        <w:t xml:space="preserve"> health</w:t>
      </w:r>
      <w:r w:rsidR="00AD08EC">
        <w:rPr>
          <w:lang w:val="en-GB"/>
        </w:rPr>
        <w:t xml:space="preserve"> through the following aims</w:t>
      </w:r>
      <w:r w:rsidRPr="00EB0470">
        <w:rPr>
          <w:lang w:val="en-GB"/>
        </w:rPr>
        <w:t>:</w:t>
      </w:r>
    </w:p>
    <w:p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1) open doors of opportunity to scientists </w:t>
      </w:r>
      <w:r w:rsidR="00AD08EC">
        <w:rPr>
          <w:lang w:val="en-GB"/>
        </w:rPr>
        <w:t xml:space="preserve">to advance </w:t>
      </w:r>
      <w:r w:rsidRPr="00EB0470">
        <w:rPr>
          <w:lang w:val="en-GB"/>
        </w:rPr>
        <w:t>the field</w:t>
      </w:r>
    </w:p>
    <w:p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>2) prepare sexual medic</w:t>
      </w:r>
      <w:r w:rsidR="00AD08EC">
        <w:rPr>
          <w:lang w:val="en-GB"/>
        </w:rPr>
        <w:t>ine</w:t>
      </w:r>
      <w:r w:rsidRPr="00EB0470">
        <w:rPr>
          <w:lang w:val="en-GB"/>
        </w:rPr>
        <w:t xml:space="preserve"> cur</w:t>
      </w:r>
      <w:r w:rsidR="00AD08EC">
        <w:rPr>
          <w:lang w:val="en-GB"/>
        </w:rPr>
        <w:t>ricula for university education</w:t>
      </w:r>
    </w:p>
    <w:p w:rsid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3) build public understanding that sexual health and sexual medicine </w:t>
      </w:r>
      <w:r w:rsidR="00AD08EC">
        <w:rPr>
          <w:lang w:val="en-GB"/>
        </w:rPr>
        <w:t>are important to the</w:t>
      </w:r>
      <w:r w:rsidRPr="00EB0470">
        <w:rPr>
          <w:lang w:val="en-GB"/>
        </w:rPr>
        <w:t xml:space="preserve"> health and well-being </w:t>
      </w:r>
      <w:r w:rsidR="00AD08EC">
        <w:rPr>
          <w:lang w:val="en-GB"/>
        </w:rPr>
        <w:t xml:space="preserve">of </w:t>
      </w:r>
      <w:r w:rsidRPr="00EB0470">
        <w:rPr>
          <w:lang w:val="en-GB"/>
        </w:rPr>
        <w:t>people everywhere.</w:t>
      </w:r>
    </w:p>
    <w:p w:rsidR="0095069A" w:rsidRDefault="0095069A" w:rsidP="001B54A1">
      <w:pPr>
        <w:spacing w:after="0" w:line="240" w:lineRule="auto"/>
        <w:rPr>
          <w:lang w:val="en-GB"/>
        </w:rPr>
      </w:pPr>
    </w:p>
    <w:p w:rsidR="00504DB7" w:rsidRDefault="00504DB7" w:rsidP="001B54A1">
      <w:pPr>
        <w:spacing w:after="0" w:line="240" w:lineRule="auto"/>
        <w:rPr>
          <w:lang w:val="en-GB"/>
        </w:rPr>
      </w:pPr>
      <w:r>
        <w:rPr>
          <w:lang w:val="en-GB"/>
        </w:rPr>
        <w:t>Marianne Greil-Soyka,</w:t>
      </w:r>
    </w:p>
    <w:p w:rsidR="00504DB7" w:rsidRDefault="00504DB7" w:rsidP="001B54A1">
      <w:pPr>
        <w:spacing w:after="0" w:line="240" w:lineRule="auto"/>
        <w:rPr>
          <w:lang w:val="en-GB"/>
        </w:rPr>
      </w:pPr>
      <w:r>
        <w:rPr>
          <w:lang w:val="en-GB"/>
        </w:rPr>
        <w:t>Chair of the European Sexual Medicine Network</w:t>
      </w:r>
    </w:p>
    <w:sectPr w:rsidR="0050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E3"/>
    <w:rsid w:val="001B54A1"/>
    <w:rsid w:val="002B7819"/>
    <w:rsid w:val="00340069"/>
    <w:rsid w:val="003C1299"/>
    <w:rsid w:val="00504DB7"/>
    <w:rsid w:val="00815D2C"/>
    <w:rsid w:val="0095069A"/>
    <w:rsid w:val="00A91638"/>
    <w:rsid w:val="00AD08EC"/>
    <w:rsid w:val="00B45649"/>
    <w:rsid w:val="00C029E3"/>
    <w:rsid w:val="00C309F4"/>
    <w:rsid w:val="00C745FA"/>
    <w:rsid w:val="00CB3CFB"/>
    <w:rsid w:val="00CF4364"/>
    <w:rsid w:val="00D500A9"/>
    <w:rsid w:val="00D73CEA"/>
    <w:rsid w:val="00EB0470"/>
    <w:rsid w:val="00F0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F743"/>
  <w15:chartTrackingRefBased/>
  <w15:docId w15:val="{6278A138-6E7E-4BF9-AD3A-440855B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3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mn-cost.eu/" TargetMode="External"/><Relationship Id="rId4" Type="http://schemas.openxmlformats.org/officeDocument/2006/relationships/hyperlink" Target="https://www.esmn-cost.eu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Universiteit Nederland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Lankveld, Jacques van</dc:creator>
  <cp:keywords/>
  <dc:description/>
  <cp:lastModifiedBy>Lankveld, Jacques van</cp:lastModifiedBy>
  <cp:revision>4</cp:revision>
  <dcterms:created xsi:type="dcterms:W3CDTF">2022-03-13T17:22:00Z</dcterms:created>
  <dcterms:modified xsi:type="dcterms:W3CDTF">2022-03-13T17:32:00Z</dcterms:modified>
</cp:coreProperties>
</file>