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47" w:rsidRPr="00E27EF8" w:rsidRDefault="00E27EF8">
      <w:pPr>
        <w:rPr>
          <w:b/>
          <w:lang w:val="en-GB"/>
        </w:rPr>
      </w:pPr>
      <w:r w:rsidRPr="00E27EF8">
        <w:rPr>
          <w:b/>
          <w:lang w:val="en-GB"/>
        </w:rPr>
        <w:t>Communication with stakeholders/end users of ESMN products</w:t>
      </w:r>
    </w:p>
    <w:p w:rsidR="00E27EF8" w:rsidRDefault="00E27EF8">
      <w:pPr>
        <w:rPr>
          <w:lang w:val="en-GB"/>
        </w:rPr>
      </w:pPr>
      <w:r>
        <w:rPr>
          <w:lang w:val="en-GB"/>
        </w:rPr>
        <w:t>All products:</w:t>
      </w:r>
    </w:p>
    <w:p w:rsidR="00E27EF8" w:rsidRDefault="00E27EF8" w:rsidP="00E27EF8">
      <w:pPr>
        <w:pStyle w:val="Lijstalinea"/>
        <w:numPr>
          <w:ilvl w:val="0"/>
          <w:numId w:val="1"/>
        </w:numPr>
        <w:rPr>
          <w:lang w:val="en-GB"/>
        </w:rPr>
      </w:pPr>
      <w:r w:rsidRPr="00E27EF8">
        <w:rPr>
          <w:lang w:val="en-GB"/>
        </w:rPr>
        <w:t>Initial contact</w:t>
      </w:r>
      <w:r>
        <w:rPr>
          <w:lang w:val="en-GB"/>
        </w:rPr>
        <w:t>: explain mission of ESMN etc., announce future messa</w:t>
      </w:r>
      <w:r w:rsidR="00A33775">
        <w:rPr>
          <w:lang w:val="en-GB"/>
        </w:rPr>
        <w:t>ges with other information, Include confirmations of opening message, opening attachment, opening link to website in the message</w:t>
      </w:r>
    </w:p>
    <w:p w:rsidR="00E27EF8" w:rsidRDefault="007E684F" w:rsidP="009058C8">
      <w:pPr>
        <w:pStyle w:val="Lijstalinea"/>
        <w:rPr>
          <w:lang w:val="en-GB"/>
        </w:rPr>
      </w:pPr>
      <w:r>
        <w:rPr>
          <w:lang w:val="en-GB"/>
        </w:rPr>
        <w:t>Important: text for message topic should not lead to trashing the email</w:t>
      </w:r>
    </w:p>
    <w:p w:rsidR="00E27EF8" w:rsidRDefault="007E684F">
      <w:pPr>
        <w:rPr>
          <w:lang w:val="en-GB"/>
        </w:rPr>
      </w:pPr>
      <w:r>
        <w:rPr>
          <w:lang w:val="en-GB"/>
        </w:rPr>
        <w:t>Video for general public (YouTube)</w:t>
      </w:r>
    </w:p>
    <w:p w:rsidR="00E27EF8" w:rsidRDefault="007E684F" w:rsidP="007E684F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Promote on social media</w:t>
      </w:r>
    </w:p>
    <w:p w:rsidR="007E684F" w:rsidRDefault="007E684F" w:rsidP="007E684F">
      <w:pPr>
        <w:rPr>
          <w:lang w:val="en-GB"/>
        </w:rPr>
      </w:pPr>
      <w:r>
        <w:rPr>
          <w:lang w:val="en-GB"/>
        </w:rPr>
        <w:t xml:space="preserve">Video for </w:t>
      </w:r>
      <w:r>
        <w:rPr>
          <w:lang w:val="en-GB"/>
        </w:rPr>
        <w:t>specific target group</w:t>
      </w:r>
      <w:r>
        <w:rPr>
          <w:lang w:val="en-GB"/>
        </w:rPr>
        <w:t xml:space="preserve"> (YouTube)</w:t>
      </w:r>
    </w:p>
    <w:p w:rsidR="007E684F" w:rsidRDefault="007E684F" w:rsidP="007E684F">
      <w:pPr>
        <w:pStyle w:val="Lijstalinea"/>
        <w:numPr>
          <w:ilvl w:val="0"/>
          <w:numId w:val="2"/>
        </w:numPr>
        <w:rPr>
          <w:lang w:val="en-GB"/>
        </w:rPr>
      </w:pPr>
      <w:r>
        <w:rPr>
          <w:lang w:val="en-GB"/>
        </w:rPr>
        <w:t>Send link to video with explanation message</w:t>
      </w:r>
    </w:p>
    <w:p w:rsidR="00E27EF8" w:rsidRPr="00832420" w:rsidRDefault="009058C8" w:rsidP="00832420">
      <w:pPr>
        <w:pStyle w:val="Lijstalinea"/>
        <w:numPr>
          <w:ilvl w:val="0"/>
          <w:numId w:val="2"/>
        </w:numPr>
        <w:rPr>
          <w:lang w:val="en-GB"/>
        </w:rPr>
      </w:pPr>
      <w:r>
        <w:rPr>
          <w:lang w:val="en-GB"/>
        </w:rPr>
        <w:t>Follow-up message with reminder, and evaluation questions</w:t>
      </w:r>
    </w:p>
    <w:p w:rsidR="00E27EF8" w:rsidRDefault="00E27EF8">
      <w:pPr>
        <w:rPr>
          <w:lang w:val="en-GB"/>
        </w:rPr>
      </w:pPr>
      <w:r>
        <w:rPr>
          <w:lang w:val="en-GB"/>
        </w:rPr>
        <w:t>Scientific Report</w:t>
      </w:r>
      <w:r w:rsidR="003409D5">
        <w:rPr>
          <w:lang w:val="en-GB"/>
        </w:rPr>
        <w:t xml:space="preserve"> (pdf, also on ESMN website)</w:t>
      </w:r>
      <w:r>
        <w:rPr>
          <w:lang w:val="en-GB"/>
        </w:rPr>
        <w:t>:</w:t>
      </w:r>
    </w:p>
    <w:p w:rsidR="00832420" w:rsidRPr="00832420" w:rsidRDefault="003409D5" w:rsidP="00832420">
      <w:pPr>
        <w:pStyle w:val="Lijstalinea"/>
        <w:numPr>
          <w:ilvl w:val="0"/>
          <w:numId w:val="3"/>
        </w:numPr>
        <w:rPr>
          <w:lang w:val="en-GB"/>
        </w:rPr>
      </w:pPr>
      <w:r>
        <w:rPr>
          <w:lang w:val="en-GB"/>
        </w:rPr>
        <w:t>Message with attachment or link to website</w:t>
      </w:r>
    </w:p>
    <w:p w:rsidR="00E27EF8" w:rsidRPr="003409D5" w:rsidRDefault="003409D5" w:rsidP="003409D5">
      <w:pPr>
        <w:pStyle w:val="Lijstalinea"/>
        <w:numPr>
          <w:ilvl w:val="0"/>
          <w:numId w:val="3"/>
        </w:numPr>
        <w:rPr>
          <w:lang w:val="en-GB"/>
        </w:rPr>
      </w:pPr>
      <w:r>
        <w:rPr>
          <w:lang w:val="en-GB"/>
        </w:rPr>
        <w:t>Follow-up message with reminder, and evaluation questions</w:t>
      </w:r>
    </w:p>
    <w:p w:rsidR="003409D5" w:rsidRDefault="003409D5" w:rsidP="003409D5">
      <w:pPr>
        <w:tabs>
          <w:tab w:val="left" w:pos="6066"/>
        </w:tabs>
        <w:rPr>
          <w:lang w:val="en-GB"/>
        </w:rPr>
      </w:pPr>
      <w:r>
        <w:rPr>
          <w:lang w:val="en-GB"/>
        </w:rPr>
        <w:t>Key Message</w:t>
      </w:r>
      <w:r w:rsidR="00932F41">
        <w:rPr>
          <w:lang w:val="en-GB"/>
        </w:rPr>
        <w:t>s</w:t>
      </w:r>
      <w:r>
        <w:rPr>
          <w:lang w:val="en-GB"/>
        </w:rPr>
        <w:t xml:space="preserve"> of </w:t>
      </w:r>
      <w:r>
        <w:rPr>
          <w:lang w:val="en-GB"/>
        </w:rPr>
        <w:t>Scientific Report (pdf, also on ESMN website):</w:t>
      </w:r>
      <w:r>
        <w:rPr>
          <w:lang w:val="en-GB"/>
        </w:rPr>
        <w:tab/>
      </w:r>
    </w:p>
    <w:p w:rsidR="00932F41" w:rsidRDefault="00932F41" w:rsidP="00932F41">
      <w:pPr>
        <w:pStyle w:val="Lijstalinea"/>
        <w:numPr>
          <w:ilvl w:val="0"/>
          <w:numId w:val="4"/>
        </w:numPr>
        <w:rPr>
          <w:lang w:val="en-GB"/>
        </w:rPr>
      </w:pPr>
      <w:r>
        <w:rPr>
          <w:lang w:val="en-GB"/>
        </w:rPr>
        <w:t>Promote on social media</w:t>
      </w:r>
    </w:p>
    <w:p w:rsidR="00E27EF8" w:rsidRPr="007A41AD" w:rsidRDefault="00932F41" w:rsidP="007A41AD">
      <w:pPr>
        <w:pStyle w:val="Lijstalinea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Press Release: </w:t>
      </w:r>
      <w:r>
        <w:rPr>
          <w:lang w:val="en-GB"/>
        </w:rPr>
        <w:t>Message with attachment or link to website</w:t>
      </w:r>
    </w:p>
    <w:p w:rsidR="00E27EF8" w:rsidRDefault="007A41AD">
      <w:pPr>
        <w:rPr>
          <w:lang w:val="en-GB"/>
        </w:rPr>
      </w:pPr>
      <w:r>
        <w:rPr>
          <w:lang w:val="en-GB"/>
        </w:rPr>
        <w:t xml:space="preserve">Scientific </w:t>
      </w:r>
      <w:r w:rsidR="00E27EF8">
        <w:rPr>
          <w:lang w:val="en-GB"/>
        </w:rPr>
        <w:t>A</w:t>
      </w:r>
      <w:r>
        <w:rPr>
          <w:lang w:val="en-GB"/>
        </w:rPr>
        <w:t>rticle (Open Access publication):</w:t>
      </w:r>
    </w:p>
    <w:p w:rsidR="007A41AD" w:rsidRDefault="007A41AD" w:rsidP="007A41AD">
      <w:pPr>
        <w:pStyle w:val="Lijstalinea"/>
        <w:numPr>
          <w:ilvl w:val="0"/>
          <w:numId w:val="5"/>
        </w:numPr>
        <w:rPr>
          <w:lang w:val="en-GB"/>
        </w:rPr>
      </w:pPr>
      <w:r>
        <w:rPr>
          <w:lang w:val="en-GB"/>
        </w:rPr>
        <w:t>Promote on social media</w:t>
      </w:r>
    </w:p>
    <w:p w:rsidR="007A41AD" w:rsidRDefault="007A41AD" w:rsidP="007A41AD">
      <w:pPr>
        <w:pStyle w:val="Lijstalinea"/>
        <w:numPr>
          <w:ilvl w:val="0"/>
          <w:numId w:val="5"/>
        </w:numPr>
        <w:rPr>
          <w:lang w:val="en-GB"/>
        </w:rPr>
      </w:pPr>
      <w:r>
        <w:rPr>
          <w:lang w:val="en-GB"/>
        </w:rPr>
        <w:t>Press Release: Message with attachment or link to website</w:t>
      </w:r>
    </w:p>
    <w:p w:rsidR="007A41AD" w:rsidRDefault="007A41AD" w:rsidP="007A41AD">
      <w:pPr>
        <w:pStyle w:val="Lijstalinea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Specific Target Groups: </w:t>
      </w:r>
      <w:r>
        <w:rPr>
          <w:lang w:val="en-GB"/>
        </w:rPr>
        <w:t>Message with attachment or link to website</w:t>
      </w:r>
    </w:p>
    <w:p w:rsidR="00B84584" w:rsidRDefault="00B84584" w:rsidP="00B84584">
      <w:pPr>
        <w:rPr>
          <w:lang w:val="en-GB"/>
        </w:rPr>
      </w:pPr>
      <w:r>
        <w:rPr>
          <w:lang w:val="en-GB"/>
        </w:rPr>
        <w:t>Curriculum Sexual Medicine:</w:t>
      </w:r>
    </w:p>
    <w:p w:rsidR="00B84584" w:rsidRPr="00B84584" w:rsidRDefault="00B84584" w:rsidP="00901B15">
      <w:pPr>
        <w:pStyle w:val="Lijstalinea"/>
        <w:numPr>
          <w:ilvl w:val="0"/>
          <w:numId w:val="6"/>
        </w:numPr>
        <w:rPr>
          <w:lang w:val="en-GB"/>
        </w:rPr>
      </w:pPr>
      <w:r w:rsidRPr="00B84584">
        <w:rPr>
          <w:lang w:val="en-GB"/>
        </w:rPr>
        <w:t>Message with Introduction of curriculum</w:t>
      </w:r>
      <w:r>
        <w:rPr>
          <w:lang w:val="en-GB"/>
        </w:rPr>
        <w:t>, including learning objectives</w:t>
      </w:r>
      <w:r w:rsidRPr="00B84584">
        <w:rPr>
          <w:lang w:val="en-GB"/>
        </w:rPr>
        <w:t>; ask for positive response</w:t>
      </w:r>
      <w:r w:rsidR="00141705">
        <w:rPr>
          <w:lang w:val="en-GB"/>
        </w:rPr>
        <w:t xml:space="preserve"> (involve European University Association; Michael Murphy through Ethel)</w:t>
      </w:r>
    </w:p>
    <w:p w:rsidR="00B84584" w:rsidRPr="00832420" w:rsidRDefault="00B84584" w:rsidP="00B84584">
      <w:pPr>
        <w:pStyle w:val="Lijstalinea"/>
        <w:numPr>
          <w:ilvl w:val="0"/>
          <w:numId w:val="6"/>
        </w:numPr>
        <w:rPr>
          <w:lang w:val="en-GB"/>
        </w:rPr>
      </w:pPr>
      <w:r>
        <w:rPr>
          <w:lang w:val="en-GB"/>
        </w:rPr>
        <w:t>In case of positive response: Send m</w:t>
      </w:r>
      <w:r>
        <w:rPr>
          <w:lang w:val="en-GB"/>
        </w:rPr>
        <w:t>essage with attachment or link to website</w:t>
      </w:r>
      <w:bookmarkStart w:id="0" w:name="_GoBack"/>
      <w:bookmarkEnd w:id="0"/>
    </w:p>
    <w:p w:rsidR="00B84584" w:rsidRDefault="00666038" w:rsidP="00B84584">
      <w:pPr>
        <w:tabs>
          <w:tab w:val="left" w:pos="1299"/>
        </w:tabs>
        <w:rPr>
          <w:lang w:val="en-GB"/>
        </w:rPr>
      </w:pPr>
      <w:r>
        <w:rPr>
          <w:lang w:val="en-GB"/>
        </w:rPr>
        <w:t>Podcasts:</w:t>
      </w:r>
    </w:p>
    <w:p w:rsidR="00666038" w:rsidRDefault="00666038" w:rsidP="00666038">
      <w:pPr>
        <w:pStyle w:val="Lijstalinea"/>
        <w:numPr>
          <w:ilvl w:val="0"/>
          <w:numId w:val="7"/>
        </w:numPr>
        <w:rPr>
          <w:lang w:val="en-GB"/>
        </w:rPr>
      </w:pPr>
      <w:r>
        <w:rPr>
          <w:lang w:val="en-GB"/>
        </w:rPr>
        <w:t>Promote on social media</w:t>
      </w:r>
    </w:p>
    <w:p w:rsidR="00666038" w:rsidRPr="007A41AD" w:rsidRDefault="00666038" w:rsidP="00666038">
      <w:pPr>
        <w:pStyle w:val="Lijstalinea"/>
        <w:numPr>
          <w:ilvl w:val="0"/>
          <w:numId w:val="7"/>
        </w:numPr>
        <w:rPr>
          <w:lang w:val="en-GB"/>
        </w:rPr>
      </w:pPr>
      <w:r>
        <w:rPr>
          <w:lang w:val="en-GB"/>
        </w:rPr>
        <w:t>Press Release: Message with attachment or link to website</w:t>
      </w:r>
    </w:p>
    <w:p w:rsidR="00666038" w:rsidRPr="00B84584" w:rsidRDefault="00666038" w:rsidP="00B84584">
      <w:pPr>
        <w:tabs>
          <w:tab w:val="left" w:pos="1299"/>
        </w:tabs>
        <w:rPr>
          <w:lang w:val="en-GB"/>
        </w:rPr>
      </w:pPr>
    </w:p>
    <w:p w:rsidR="007A41AD" w:rsidRPr="00E27EF8" w:rsidRDefault="007A41AD">
      <w:pPr>
        <w:rPr>
          <w:lang w:val="en-GB"/>
        </w:rPr>
      </w:pPr>
    </w:p>
    <w:sectPr w:rsidR="007A41AD" w:rsidRPr="00E27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B2527"/>
    <w:multiLevelType w:val="hybridMultilevel"/>
    <w:tmpl w:val="F04C35C0"/>
    <w:lvl w:ilvl="0" w:tplc="8DAEBA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A5CC1"/>
    <w:multiLevelType w:val="hybridMultilevel"/>
    <w:tmpl w:val="FBB297A0"/>
    <w:lvl w:ilvl="0" w:tplc="966AED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17503"/>
    <w:multiLevelType w:val="hybridMultilevel"/>
    <w:tmpl w:val="F04C35C0"/>
    <w:lvl w:ilvl="0" w:tplc="8DAEBA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A50E1"/>
    <w:multiLevelType w:val="hybridMultilevel"/>
    <w:tmpl w:val="FBB297A0"/>
    <w:lvl w:ilvl="0" w:tplc="966AED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16028"/>
    <w:multiLevelType w:val="hybridMultilevel"/>
    <w:tmpl w:val="4A643E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C2B3C"/>
    <w:multiLevelType w:val="hybridMultilevel"/>
    <w:tmpl w:val="8FD0BAA0"/>
    <w:lvl w:ilvl="0" w:tplc="8DAEBA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A171A"/>
    <w:multiLevelType w:val="hybridMultilevel"/>
    <w:tmpl w:val="FBB297A0"/>
    <w:lvl w:ilvl="0" w:tplc="966AED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F8"/>
    <w:rsid w:val="00141705"/>
    <w:rsid w:val="003409D5"/>
    <w:rsid w:val="00666038"/>
    <w:rsid w:val="007A41AD"/>
    <w:rsid w:val="007E684F"/>
    <w:rsid w:val="00832420"/>
    <w:rsid w:val="009058C8"/>
    <w:rsid w:val="00932F41"/>
    <w:rsid w:val="00A33775"/>
    <w:rsid w:val="00B84584"/>
    <w:rsid w:val="00C309F4"/>
    <w:rsid w:val="00CB3CFB"/>
    <w:rsid w:val="00CF4364"/>
    <w:rsid w:val="00D500A9"/>
    <w:rsid w:val="00E2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9269"/>
  <w15:chartTrackingRefBased/>
  <w15:docId w15:val="{0E08A8F7-2764-4D9E-A558-89849690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27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Open Universiteit Nederland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Lankveld, Jacques van</dc:creator>
  <cp:keywords/>
  <dc:description/>
  <cp:lastModifiedBy>Lankveld, Jacques van</cp:lastModifiedBy>
  <cp:revision>10</cp:revision>
  <dcterms:created xsi:type="dcterms:W3CDTF">2022-03-13T09:44:00Z</dcterms:created>
  <dcterms:modified xsi:type="dcterms:W3CDTF">2022-03-13T11:47:00Z</dcterms:modified>
</cp:coreProperties>
</file>